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17"/>
        <w:gridCol w:w="249"/>
        <w:gridCol w:w="5507"/>
        <w:gridCol w:w="1817"/>
        <w:tblGridChange w:id="0">
          <w:tblGrid>
            <w:gridCol w:w="3617"/>
            <w:gridCol w:w="249"/>
            <w:gridCol w:w="5507"/>
            <w:gridCol w:w="1817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-59053</wp:posOffset>
                      </wp:positionH>
                      <wp:positionV relativeFrom="paragraph">
                        <wp:posOffset>1473200</wp:posOffset>
                      </wp:positionV>
                      <wp:extent cx="2200275" cy="851662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8516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4556" w:rsidDel="00000000" w:rsidP="00000000" w:rsidRDefault="008D4556" w:rsidRPr="00000000">
                                  <w:pPr>
                                    <w:rPr>
                                      <w:rFonts w:ascii="Arial" w:cs="Arial" w:hAnsi="Arial"/>
                                      <w:b w:val="1"/>
                                      <w:bCs w:val="1"/>
                                      <w:color w:val="323b4b"/>
                                      <w:spacing w:val="26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3618.0" w:type="dxa"/>
                                    <w:tblBorders>
                                      <w:top w:color="auto" w:space="0" w:sz="0" w:val="none"/>
                                      <w:left w:color="auto" w:space="0" w:sz="0" w:val="none"/>
                                      <w:bottom w:color="auto" w:space="0" w:sz="0" w:val="none"/>
                                      <w:right w:color="auto" w:space="0" w:sz="0" w:val="none"/>
                                      <w:insideH w:color="auto" w:space="0" w:sz="0" w:val="none"/>
                                      <w:insideV w:color="auto" w:space="0" w:sz="0" w:val="none"/>
                                    </w:tblBorders>
                                    <w:tblLook w:val="04A0"/>
                                  </w:tblPr>
                                  <w:tblGrid>
                                    <w:gridCol w:w="3618"/>
                                  </w:tblGrid>
                                  <w:tr w:rsidR="008D4556" w:rsidTr="00E34D87">
                                    <w:trPr>
                                      <w:trHeight w:val="423"/>
                                    </w:trPr>
                                    <w:tc>
                                      <w:tcPr>
                                        <w:tcW w:w="3618.0" w:type="dxa"/>
                                        <w:tcBorders>
                                          <w:bottom w:color="auto" w:space="0" w:sz="4" w:val="single"/>
                                        </w:tcBorders>
                                      </w:tcPr>
                                      <w:p w:rsidR="0097460E" w:rsidDel="00000000" w:rsidP="00000000" w:rsidRDefault="0097460E" w:rsidRPr="00000000">
                                        <w:pPr>
                                          <w:rPr>
                                            <w:rFonts w:ascii="Arial" w:cs="Arial" w:hAnsi="Arial"/>
                                            <w:b w:val="1"/>
                                            <w:bCs w:val="1"/>
                                            <w:color w:val="323b4b"/>
                                            <w:spacing w:val="26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p w:rsidR="00EC1EF4" w:rsidDel="00000000" w:rsidP="00000000" w:rsidRDefault="00EC1EF4" w:rsidRPr="00000000">
                                        <w:pPr>
                                          <w:rPr>
                                            <w:rFonts w:ascii="Arial" w:cs="Arial" w:hAnsi="Arial"/>
                                            <w:b w:val="1"/>
                                            <w:bCs w:val="1"/>
                                            <w:color w:val="323b4b"/>
                                            <w:spacing w:val="26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p w:rsidR="008D4556" w:rsidDel="00000000" w:rsidP="00000000" w:rsidRDefault="008D4556" w:rsidRPr="00000000">
                                        <w:pPr>
                                          <w:rPr>
                                            <w:rFonts w:ascii="Arial" w:cs="Arial" w:hAnsi="Arial"/>
                                            <w:b w:val="1"/>
                                            <w:bCs w:val="1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Del="00000000" w:rsidR="00000000" w:rsidRPr="008D4556">
                                          <w:rPr>
                                            <w:rFonts w:ascii="Arial" w:cs="Arial" w:hAnsi="Arial"/>
                                            <w:b w:val="1"/>
                                            <w:bCs w:val="1"/>
                                            <w:color w:val="323b4b"/>
                                            <w:spacing w:val="26"/>
                                            <w:sz w:val="28"/>
                                            <w:szCs w:val="28"/>
                                          </w:rPr>
                                          <w:t>CONTACT</w:t>
                                        </w:r>
                                      </w:p>
                                    </w:tc>
                                  </w:tr>
                                  <w:tr w:rsidR="008D4556" w:rsidTr="00E34D87">
                                    <w:tc>
                                      <w:tcPr>
                                        <w:tcW w:w="3618.0" w:type="dxa"/>
                                        <w:tcBorders>
                                          <w:top w:color="auto" w:space="0" w:sz="4" w:val="single"/>
                                        </w:tcBorders>
                                      </w:tcPr>
                                      <w:p w:rsidR="00E34D87" w:rsidDel="00000000" w:rsidP="008D4556" w:rsidRDefault="00E34D87" w:rsidRPr="00E34D87">
                                        <w:pPr>
                                          <w:spacing w:line="360" w:lineRule="auto"/>
                                          <w:rPr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:rsidR="008D4556" w:rsidDel="00000000" w:rsidP="008D4556" w:rsidRDefault="008D4556" w:rsidRPr="00000000">
                                        <w:pPr>
                                          <w:spacing w:line="360" w:lineRule="auto"/>
                                          <w:rPr>
                                            <w:rFonts w:ascii="Trebuchet MS" w:cs="Arial" w:hAnsi="Trebuchet MS"/>
                                            <w:color w:val="323b4b"/>
                                          </w:rPr>
                                        </w:pPr>
                                        <w:r w:rsidDel="00000000" w:rsidR="00000000" w:rsidRPr="004C1586">
                                          <w:pict>
                                            <v:shape id="Picture 21" style="width:12.75pt;height:12.75pt;visibility:visible;mso-wrap-style:square" o:spid="_x0000_i1025" type="#_x0000_t75">
                                              <v:imagedata r:id="rId1" o:title=""/>
                                            </v:shape>
                                          </w:pict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hAnsi="Arial"/>
                                            <w:b w:val="1"/>
                                            <w:bCs w:val="1"/>
                                            <w:color w:val="323b4b"/>
                                            <w:spacing w:val="26"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Del="00000000" w:rsidR="00CB46D4" w:rsidRPr="00000000">
                                          <w:rPr>
                                            <w:rFonts w:ascii="Trebuchet MS" w:cs="Arial" w:hAnsi="Trebuchet MS"/>
                                            <w:color w:val="323b4b"/>
                                          </w:rPr>
                                          <w:t>8220533523</w:t>
                                        </w:r>
                                      </w:p>
                                      <w:p w:rsidR="008D4556" w:rsidDel="00000000" w:rsidP="008D4556" w:rsidRDefault="008D4556" w:rsidRPr="00000000">
                                        <w:pPr>
                                          <w:spacing w:line="360" w:lineRule="auto"/>
                                          <w:rPr>
                                            <w:rFonts w:ascii="Arial" w:cs="Arial" w:hAnsi="Arial"/>
                                            <w:color w:val="323b4b"/>
                                          </w:rPr>
                                        </w:pPr>
                                        <w:r w:rsidDel="00000000" w:rsidR="00000000" w:rsidRPr="004C1586">
                                          <w:pict>
                                            <v:shape id="Picture 23" style="width:11.25pt;height:7.95pt;visibility:visible;mso-wrap-style:square" o:spid="_x0000_i1026" type="#_x0000_t75">
                                              <v:imagedata r:id="rId2" o:title=""/>
                                            </v:shape>
                                          </w:pict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hAnsi="Arial"/>
                                            <w:b w:val="1"/>
                                            <w:bCs w:val="1"/>
                                            <w:color w:val="323b4b"/>
                                            <w:spacing w:val="26"/>
                                          </w:rPr>
                                          <w:t xml:space="preserve"> </w:t>
                                        </w:r>
                                        <w:r w:rsidDel="00000000" w:rsidR="00CB46D4" w:rsidRPr="00000000">
                                          <w:rPr>
                                            <w:rFonts w:ascii="Arial" w:cs="Arial" w:hAnsi="Arial"/>
                                            <w:color w:val="323b4b"/>
                                          </w:rPr>
                                          <w:t>kowsivasanya33@</w:t>
                                        </w:r>
                                        <w:r w:rsidDel="00000000" w:rsidR="00000000" w:rsidRPr="008D4556">
                                          <w:rPr>
                                            <w:rFonts w:ascii="Arial" w:cs="Arial" w:hAnsi="Arial"/>
                                            <w:color w:val="323b4b"/>
                                          </w:rPr>
                                          <w:t>gmail.com</w:t>
                                        </w:r>
                                      </w:p>
                                      <w:p w:rsidR="00CB46D4" w:rsidDel="00000000" w:rsidP="00CB46D4" w:rsidRDefault="00CB46D4" w:rsidRPr="00000000">
                                        <w:pPr>
                                          <w:spacing w:line="360" w:lineRule="auto"/>
                                          <w:ind w:left="270" w:hanging="270"/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</w:pPr>
                                        <w:r w:rsidDel="00000000" w:rsidR="00000000" w:rsidRPr="004C1586">
                                          <w:pict>
                                            <v:shape id="Picture 24" style="width:9.15pt;height:13.5pt;visibility:visible;mso-wrap-style:square" o:spid="_x0000_i1027" type="#_x0000_t75">
                                              <v:imagedata r:id="rId3" o:title=""/>
                                            </v:shape>
                                          </w:pict>
                                        </w:r>
                                        <w:r w:rsidDel="00000000" w:rsidR="008D4556" w:rsidRPr="00000000">
                                          <w:rPr>
                                            <w:rFonts w:ascii="Arial" w:cs="Arial" w:hAnsi="Arial"/>
                                            <w:color w:val="323b4b"/>
                                            <w:spacing w:val="26"/>
                                          </w:rPr>
                                          <w:t xml:space="preserve"> </w:t>
                                        </w:r>
                                        <w:r w:rsidDel="00000000" w:rsidR="008D4556" w:rsidRPr="00E34D87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>No. 1/1</w:t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>11</w:t>
                                        </w:r>
                                        <w:r w:rsidDel="00000000" w:rsidR="008D4556" w:rsidRPr="00E34D87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 xml:space="preserve">, </w:t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>Main Road Street</w:t>
                                        </w:r>
                                        <w:r w:rsidDel="00000000" w:rsidR="008D4556" w:rsidRPr="00E34D87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Del="00000000" w:rsidR="00000000" w:rsidRPr="00000000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>Thiruvathik</w:t>
                                        </w:r>
                                        <w:r w:rsidDel="00000000" w:rsidR="005063D4" w:rsidRPr="00000000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>un</w:t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>nam</w:t>
                                        </w:r>
                                        <w:proofErr w:type="spellEnd"/>
                                        <w:r w:rsidDel="00000000" w:rsidR="00000000" w:rsidRPr="00000000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 xml:space="preserve"> Village &amp; Post</w:t>
                                        </w:r>
                                      </w:p>
                                      <w:p w:rsidR="00CB46D4" w:rsidDel="00000000" w:rsidP="00CB46D4" w:rsidRDefault="00CB46D4" w:rsidRPr="00000000">
                                        <w:pPr>
                                          <w:spacing w:line="360" w:lineRule="auto"/>
                                          <w:ind w:left="270" w:hanging="270"/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 xml:space="preserve">   </w:t>
                                        </w:r>
                                        <w:proofErr w:type="spellStart"/>
                                        <w:r w:rsidDel="00000000" w:rsidR="00827F86" w:rsidRPr="00000000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>Gingee</w:t>
                                        </w:r>
                                        <w:proofErr w:type="spellEnd"/>
                                        <w:r w:rsidDel="00000000" w:rsidR="00000000" w:rsidRPr="00000000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 xml:space="preserve"> (TK),</w:t>
                                        </w:r>
                                      </w:p>
                                      <w:p w:rsidR="008D4556" w:rsidDel="00000000" w:rsidP="005063D4" w:rsidRDefault="008D4556" w:rsidRPr="008D4556">
                                        <w:pPr>
                                          <w:spacing w:line="360" w:lineRule="auto"/>
                                          <w:ind w:left="270" w:hanging="270"/>
                                          <w:rPr>
                                            <w:rFonts w:ascii="Arial" w:cs="Arial" w:hAnsi="Arial"/>
                                            <w:color w:val="323b4b"/>
                                            <w:spacing w:val="26"/>
                                          </w:rPr>
                                        </w:pPr>
                                        <w:r w:rsidDel="00000000" w:rsidR="00000000" w:rsidRPr="00E34D87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 xml:space="preserve"> </w:t>
                                        </w:r>
                                        <w:r w:rsidDel="00000000" w:rsidR="00CB46D4" w:rsidRPr="00000000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 xml:space="preserve">   </w:t>
                                        </w:r>
                                        <w:proofErr w:type="spellStart"/>
                                        <w:r w:rsidDel="00000000" w:rsidR="00CB46D4" w:rsidRPr="00000000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>Vill</w:t>
                                        </w:r>
                                        <w:r w:rsidDel="00000000" w:rsidR="005063D4" w:rsidRPr="00000000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>u</w:t>
                                        </w:r>
                                        <w:r w:rsidDel="00000000" w:rsidR="00CB46D4" w:rsidRPr="00000000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>puram</w:t>
                                        </w:r>
                                        <w:proofErr w:type="spellEnd"/>
                                        <w:r w:rsidDel="00000000" w:rsidR="00CB46D4" w:rsidRPr="00000000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Del="00000000" w:rsidR="00CB46D4" w:rsidRPr="00000000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>Dist</w:t>
                                        </w:r>
                                        <w:proofErr w:type="spellEnd"/>
                                        <w:r w:rsidDel="00000000" w:rsidR="00CB46D4" w:rsidRPr="00000000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 xml:space="preserve">  </w:t>
                                        </w:r>
                                        <w:r w:rsidDel="00000000" w:rsidR="00000000" w:rsidRPr="00E34D87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>-</w:t>
                                        </w:r>
                                        <w:r w:rsidDel="00000000" w:rsidR="005063D4" w:rsidRPr="00000000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 xml:space="preserve"> </w:t>
                                        </w:r>
                                        <w:r w:rsidDel="00000000" w:rsidR="00000000" w:rsidRPr="00E34D87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>6</w:t>
                                        </w:r>
                                        <w:r w:rsidDel="00000000" w:rsidR="00CB46D4" w:rsidRPr="00000000">
                                          <w:rPr>
                                            <w:rFonts w:ascii="Arial" w:cs="Arial" w:hAnsi="Arial"/>
                                            <w:color w:val="323b4b"/>
                                            <w:w w:val="105"/>
                                          </w:rPr>
                                          <w:t>04 205</w:t>
                                        </w:r>
                                      </w:p>
                                    </w:tc>
                                  </w:tr>
                                </w:tbl>
                                <w:p w:rsidR="00E34D87" w:rsidDel="00000000" w:rsidP="00000000" w:rsidRDefault="00E34D87" w:rsidRPr="00E34D87">
                                  <w:pPr>
                                    <w:rPr>
                                      <w:rFonts w:ascii="Arial" w:cs="Arial" w:hAnsi="Arial"/>
                                      <w:b w:val="1"/>
                                      <w:bCs w:val="1"/>
                                      <w:color w:val="323b4b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8D4556" w:rsidDel="00000000" w:rsidP="00E34D87" w:rsidRDefault="00E34D87" w:rsidRPr="00000000">
                                  <w:pPr>
                                    <w:pBdr>
                                      <w:bottom w:color="auto" w:space="1" w:sz="4" w:val="single"/>
                                    </w:pBdr>
                                    <w:rPr>
                                      <w:rFonts w:ascii="Arial" w:cs="Arial" w:hAnsi="Arial"/>
                                      <w:b w:val="1"/>
                                      <w:bCs w:val="1"/>
                                      <w:color w:val="323b4b"/>
                                      <w:sz w:val="28"/>
                                      <w:szCs w:val="28"/>
                                    </w:rPr>
                                  </w:pPr>
                                  <w:r w:rsidDel="00000000" w:rsidR="00000000" w:rsidRPr="00E34D87">
                                    <w:rPr>
                                      <w:rFonts w:ascii="Arial" w:cs="Arial" w:hAnsi="Arial"/>
                                      <w:b w:val="1"/>
                                      <w:bCs w:val="1"/>
                                      <w:color w:val="323b4b"/>
                                      <w:sz w:val="28"/>
                                      <w:szCs w:val="28"/>
                                    </w:rPr>
                                    <w:t>CLINICAL SKILL</w:t>
                                  </w:r>
                                </w:p>
                                <w:p w:rsidR="00E34D87" w:rsidDel="00000000" w:rsidP="00E34D87" w:rsidRDefault="00E34D87" w:rsidRPr="00E34D87">
                                  <w:pPr>
                                    <w:pStyle w:val="BodyText"/>
                                    <w:numPr>
                                      <w:ilvl w:val="0"/>
                                      <w:numId w:val="18"/>
                                    </w:numPr>
                                    <w:spacing w:line="360" w:lineRule="auto"/>
                                    <w:ind w:left="274" w:hanging="274"/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</w:pPr>
                                  <w:r w:rsidDel="00000000" w:rsidR="00000000" w:rsidRPr="00E34D87">
                                    <w:rPr>
                                      <w:rFonts w:ascii="Trebuchet MS"/>
                                      <w:color w:val="323b4b"/>
                                      <w:w w:val="105"/>
                                      <w:sz w:val="22"/>
                                      <w:szCs w:val="22"/>
                                    </w:rPr>
                                    <w:t>Basic Life Support</w:t>
                                  </w:r>
                                  <w:r w:rsidDel="00000000" w:rsidR="00000000" w:rsidRPr="00E34D87">
                                    <w:rPr>
                                      <w:rFonts w:ascii="Trebuchet MS"/>
                                      <w:color w:val="323b4b"/>
                                      <w:spacing w:val="40"/>
                                      <w:w w:val="10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Del="00000000" w:rsidR="00000000" w:rsidRPr="00E34D87">
                                    <w:rPr>
                                      <w:rFonts w:ascii="Trebuchet MS"/>
                                      <w:color w:val="323b4b"/>
                                      <w:w w:val="105"/>
                                      <w:sz w:val="22"/>
                                      <w:szCs w:val="22"/>
                                    </w:rPr>
                                    <w:t xml:space="preserve">(BLS) </w:t>
                                  </w:r>
                                </w:p>
                                <w:p w:rsidR="00E34D87" w:rsidDel="00000000" w:rsidP="00E34D87" w:rsidRDefault="00E34D87" w:rsidRPr="00E34D87">
                                  <w:pPr>
                                    <w:pStyle w:val="BodyText"/>
                                    <w:numPr>
                                      <w:ilvl w:val="0"/>
                                      <w:numId w:val="18"/>
                                    </w:numPr>
                                    <w:spacing w:line="360" w:lineRule="auto"/>
                                    <w:ind w:left="274" w:hanging="274"/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</w:pPr>
                                  <w:r w:rsidDel="00000000" w:rsidR="00000000" w:rsidRPr="00E34D87">
                                    <w:rPr>
                                      <w:rFonts w:ascii="Trebuchet MS"/>
                                      <w:color w:val="323b4b"/>
                                      <w:w w:val="105"/>
                                      <w:sz w:val="22"/>
                                      <w:szCs w:val="22"/>
                                    </w:rPr>
                                    <w:t xml:space="preserve">Clinical Care Management </w:t>
                                  </w:r>
                                </w:p>
                                <w:p w:rsidR="00E34D87" w:rsidDel="00000000" w:rsidP="00E34D87" w:rsidRDefault="00E34D87" w:rsidRPr="00E34D87">
                                  <w:pPr>
                                    <w:pStyle w:val="BodyText"/>
                                    <w:numPr>
                                      <w:ilvl w:val="0"/>
                                      <w:numId w:val="18"/>
                                    </w:numPr>
                                    <w:spacing w:line="360" w:lineRule="auto"/>
                                    <w:ind w:left="274" w:hanging="274"/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</w:pPr>
                                  <w:r w:rsidDel="00000000" w:rsidR="00000000" w:rsidRPr="00E34D87">
                                    <w:rPr>
                                      <w:rFonts w:ascii="Trebuchet MS"/>
                                      <w:color w:val="323b4b"/>
                                      <w:w w:val="105"/>
                                      <w:sz w:val="22"/>
                                      <w:szCs w:val="22"/>
                                    </w:rPr>
                                    <w:t>Patient Assessment</w:t>
                                  </w:r>
                                </w:p>
                                <w:p w:rsidR="00E34D87" w:rsidDel="00000000" w:rsidP="00E34D87" w:rsidRDefault="00E34D87" w:rsidRPr="00E34D87">
                                  <w:pPr>
                                    <w:pStyle w:val="BodyText"/>
                                    <w:numPr>
                                      <w:ilvl w:val="0"/>
                                      <w:numId w:val="18"/>
                                    </w:numPr>
                                    <w:spacing w:line="360" w:lineRule="auto"/>
                                    <w:ind w:left="274" w:hanging="274"/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</w:pPr>
                                  <w:r w:rsidDel="00000000" w:rsidR="00000000" w:rsidRPr="00E34D87">
                                    <w:rPr>
                                      <w:rFonts w:ascii="Trebuchet MS"/>
                                      <w:color w:val="323b4b"/>
                                      <w:w w:val="105"/>
                                      <w:sz w:val="22"/>
                                      <w:szCs w:val="22"/>
                                    </w:rPr>
                                    <w:t>IV</w:t>
                                  </w:r>
                                  <w:r w:rsidDel="00000000" w:rsidR="00000000" w:rsidRPr="00E34D87">
                                    <w:rPr>
                                      <w:rFonts w:ascii="Trebuchet MS"/>
                                      <w:color w:val="323b4b"/>
                                      <w:spacing w:val="-5"/>
                                      <w:w w:val="10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Del="00000000" w:rsidR="00000000" w:rsidRPr="00E34D87">
                                    <w:rPr>
                                      <w:rFonts w:ascii="Trebuchet MS"/>
                                      <w:color w:val="323b4b"/>
                                      <w:spacing w:val="-2"/>
                                      <w:w w:val="105"/>
                                      <w:sz w:val="22"/>
                                      <w:szCs w:val="22"/>
                                    </w:rPr>
                                    <w:t>Therapy</w:t>
                                  </w:r>
                                </w:p>
                                <w:p w:rsidR="00E34D87" w:rsidDel="00000000" w:rsidP="00E34D87" w:rsidRDefault="00E34D87" w:rsidRPr="00E34D87">
                                  <w:pPr>
                                    <w:pStyle w:val="BodyText"/>
                                    <w:numPr>
                                      <w:ilvl w:val="0"/>
                                      <w:numId w:val="18"/>
                                    </w:numPr>
                                    <w:spacing w:line="360" w:lineRule="auto"/>
                                    <w:ind w:left="274" w:right="133" w:hanging="274"/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</w:pPr>
                                  <w:r w:rsidDel="00000000" w:rsidR="00000000" w:rsidRPr="00E34D87">
                                    <w:rPr>
                                      <w:rFonts w:ascii="Trebuchet MS"/>
                                      <w:color w:val="323b4b"/>
                                      <w:w w:val="105"/>
                                      <w:sz w:val="22"/>
                                      <w:szCs w:val="22"/>
                                    </w:rPr>
                                    <w:t>Medication</w:t>
                                  </w:r>
                                  <w:r w:rsidDel="00000000" w:rsidR="00000000" w:rsidRPr="00E34D87">
                                    <w:rPr>
                                      <w:rFonts w:ascii="Trebuchet MS"/>
                                      <w:color w:val="323b4b"/>
                                      <w:spacing w:val="-3"/>
                                      <w:w w:val="10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Del="00000000" w:rsidR="00000000" w:rsidRPr="00E34D87">
                                    <w:rPr>
                                      <w:rFonts w:ascii="Trebuchet MS"/>
                                      <w:color w:val="323b4b"/>
                                      <w:w w:val="105"/>
                                      <w:sz w:val="22"/>
                                      <w:szCs w:val="22"/>
                                    </w:rPr>
                                    <w:t>Admin</w:t>
                                  </w:r>
                                  <w:r w:rsidDel="00000000" w:rsidR="00000000" w:rsidRPr="00E34D87">
                                    <w:rPr>
                                      <w:rFonts w:ascii="Trebuchet MS"/>
                                      <w:color w:val="323b4b"/>
                                      <w:w w:val="105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Del="00000000" w:rsidR="00000000" w:rsidRPr="00E34D87">
                                    <w:rPr>
                                      <w:rFonts w:ascii="Trebuchet MS"/>
                                      <w:color w:val="323b4b"/>
                                      <w:w w:val="105"/>
                                      <w:sz w:val="22"/>
                                      <w:szCs w:val="22"/>
                                    </w:rPr>
                                    <w:t xml:space="preserve">stration </w:t>
                                  </w:r>
                                </w:p>
                                <w:p w:rsidR="00E34D87" w:rsidDel="00000000" w:rsidP="00E34D87" w:rsidRDefault="00E34D87" w:rsidRPr="00E34D87">
                                  <w:pPr>
                                    <w:pStyle w:val="BodyText"/>
                                    <w:numPr>
                                      <w:ilvl w:val="0"/>
                                      <w:numId w:val="18"/>
                                    </w:numPr>
                                    <w:spacing w:line="360" w:lineRule="auto"/>
                                    <w:ind w:left="274" w:right="133" w:hanging="274"/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</w:pPr>
                                  <w:r w:rsidDel="00000000" w:rsidR="00000000" w:rsidRPr="00E34D87">
                                    <w:rPr>
                                      <w:rFonts w:ascii="Trebuchet MS"/>
                                      <w:color w:val="323b4b"/>
                                      <w:w w:val="105"/>
                                      <w:sz w:val="22"/>
                                      <w:szCs w:val="22"/>
                                    </w:rPr>
                                    <w:t xml:space="preserve">Wound Care </w:t>
                                  </w:r>
                                </w:p>
                                <w:p w:rsidR="00E34D87" w:rsidDel="00000000" w:rsidP="00E34D87" w:rsidRDefault="00E34D87" w:rsidRPr="00E34D87">
                                  <w:pPr>
                                    <w:pStyle w:val="BodyText"/>
                                    <w:numPr>
                                      <w:ilvl w:val="0"/>
                                      <w:numId w:val="18"/>
                                    </w:numPr>
                                    <w:spacing w:line="360" w:lineRule="auto"/>
                                    <w:ind w:left="274" w:right="133" w:hanging="274"/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</w:pPr>
                                  <w:r w:rsidDel="00000000" w:rsidR="00000000" w:rsidRPr="00E34D87">
                                    <w:rPr>
                                      <w:rFonts w:ascii="Trebuchet MS"/>
                                      <w:color w:val="323b4b"/>
                                      <w:spacing w:val="-2"/>
                                      <w:w w:val="105"/>
                                      <w:sz w:val="22"/>
                                      <w:szCs w:val="22"/>
                                    </w:rPr>
                                    <w:t>Communication</w:t>
                                  </w:r>
                                </w:p>
                                <w:p w:rsidR="00E34D87" w:rsidDel="00000000" w:rsidP="00E34D87" w:rsidRDefault="00E34D87" w:rsidRPr="00E34D87">
                                  <w:pPr>
                                    <w:pStyle w:val="BodyText"/>
                                    <w:numPr>
                                      <w:ilvl w:val="0"/>
                                      <w:numId w:val="18"/>
                                    </w:numPr>
                                    <w:spacing w:line="360" w:lineRule="auto"/>
                                    <w:ind w:left="274" w:right="1068" w:hanging="274"/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</w:pPr>
                                  <w:r w:rsidDel="00000000" w:rsidR="00000000" w:rsidRPr="00E34D87">
                                    <w:rPr>
                                      <w:rFonts w:ascii="Trebuchet MS"/>
                                      <w:color w:val="323b4b"/>
                                      <w:w w:val="105"/>
                                      <w:sz w:val="22"/>
                                      <w:szCs w:val="22"/>
                                    </w:rPr>
                                    <w:t xml:space="preserve">Team work </w:t>
                                  </w:r>
                                </w:p>
                                <w:p w:rsidR="00E34D87" w:rsidDel="00000000" w:rsidP="00E34D87" w:rsidRDefault="00E34D87" w:rsidRPr="00E34D87">
                                  <w:pPr>
                                    <w:pStyle w:val="BodyText"/>
                                    <w:numPr>
                                      <w:ilvl w:val="0"/>
                                      <w:numId w:val="18"/>
                                    </w:numPr>
                                    <w:spacing w:line="360" w:lineRule="auto"/>
                                    <w:ind w:left="274" w:right="1068" w:hanging="274"/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</w:pPr>
                                  <w:r w:rsidDel="00000000" w:rsidR="00000000" w:rsidRPr="00E34D87">
                                    <w:rPr>
                                      <w:rFonts w:ascii="Trebuchet MS"/>
                                      <w:color w:val="323b4b"/>
                                      <w:w w:val="105"/>
                                      <w:sz w:val="22"/>
                                      <w:szCs w:val="22"/>
                                    </w:rPr>
                                    <w:t>Emergency</w:t>
                                  </w:r>
                                  <w:r w:rsidDel="00000000" w:rsidR="00000000" w:rsidRPr="00E34D87">
                                    <w:rPr>
                                      <w:rFonts w:ascii="Trebuchet MS"/>
                                      <w:color w:val="323b4b"/>
                                      <w:spacing w:val="-16"/>
                                      <w:w w:val="10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Del="00000000" w:rsidR="00000000" w:rsidRPr="00E34D87">
                                    <w:rPr>
                                      <w:rFonts w:ascii="Trebuchet MS"/>
                                      <w:color w:val="323b4b"/>
                                      <w:w w:val="105"/>
                                      <w:sz w:val="22"/>
                                      <w:szCs w:val="22"/>
                                    </w:rPr>
                                    <w:t xml:space="preserve">Care </w:t>
                                  </w:r>
                                </w:p>
                                <w:p w:rsidR="00E34D87" w:rsidDel="00000000" w:rsidP="00E34D87" w:rsidRDefault="00E34D87" w:rsidRPr="00E34D87">
                                  <w:pPr>
                                    <w:pStyle w:val="BodyText"/>
                                    <w:numPr>
                                      <w:ilvl w:val="0"/>
                                      <w:numId w:val="18"/>
                                    </w:numPr>
                                    <w:spacing w:line="360" w:lineRule="auto"/>
                                    <w:ind w:left="274" w:right="1068" w:hanging="274"/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</w:pPr>
                                  <w:r w:rsidDel="00000000" w:rsidR="00000000" w:rsidRPr="00E34D87">
                                    <w:rPr>
                                      <w:rFonts w:ascii="Trebuchet MS"/>
                                      <w:color w:val="323b4b"/>
                                      <w:w w:val="105"/>
                                      <w:sz w:val="22"/>
                                      <w:szCs w:val="22"/>
                                    </w:rPr>
                                    <w:t>End of life Care</w:t>
                                  </w:r>
                                </w:p>
                                <w:p w:rsidR="00E34D87" w:rsidDel="00000000" w:rsidP="00E34D87" w:rsidRDefault="00E34D87" w:rsidRPr="00E34D87">
                                  <w:pPr>
                                    <w:pBdr>
                                      <w:bottom w:color="auto" w:space="1" w:sz="4" w:val="single"/>
                                    </w:pBdr>
                                    <w:rPr>
                                      <w:rFonts w:ascii="Arial" w:cs="Arial" w:hAnsi="Arial"/>
                                      <w:b w:val="1"/>
                                      <w:bCs w:val="1"/>
                                      <w:color w:val="323b4b"/>
                                      <w:sz w:val="28"/>
                                      <w:szCs w:val="28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Arial" w:cs="Arial" w:hAnsi="Arial"/>
                                      <w:b w:val="1"/>
                                      <w:bCs w:val="1"/>
                                      <w:color w:val="323b4b"/>
                                      <w:sz w:val="28"/>
                                      <w:szCs w:val="28"/>
                                    </w:rPr>
                                    <w:t>LANGUAGES</w:t>
                                  </w:r>
                                </w:p>
                                <w:p w:rsidR="00E34D87" w:rsidDel="00000000" w:rsidP="00E34D87" w:rsidRDefault="00E34D87" w:rsidRPr="00000000">
                                  <w:pPr>
                                    <w:pStyle w:val="BodyText"/>
                                    <w:numPr>
                                      <w:ilvl w:val="0"/>
                                      <w:numId w:val="18"/>
                                    </w:numPr>
                                    <w:spacing w:line="360" w:lineRule="auto"/>
                                    <w:ind w:left="274" w:right="1068" w:hanging="274"/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  <w:t>Tamil</w:t>
                                  </w:r>
                                </w:p>
                                <w:p w:rsidR="00E34D87" w:rsidDel="00000000" w:rsidP="00E34D87" w:rsidRDefault="00E34D87" w:rsidRPr="00000000">
                                  <w:pPr>
                                    <w:pStyle w:val="BodyText"/>
                                    <w:numPr>
                                      <w:ilvl w:val="0"/>
                                      <w:numId w:val="18"/>
                                    </w:numPr>
                                    <w:spacing w:line="360" w:lineRule="auto"/>
                                    <w:ind w:left="274" w:right="1068" w:hanging="274"/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  <w:t>English</w:t>
                                  </w:r>
                                </w:p>
                                <w:p w:rsidR="00CB46D4" w:rsidDel="00000000" w:rsidP="00E34D87" w:rsidRDefault="00CB46D4" w:rsidRPr="00CB46D4">
                                  <w:pPr>
                                    <w:pBdr>
                                      <w:bottom w:color="auto" w:space="1" w:sz="4" w:val="single"/>
                                    </w:pBdr>
                                    <w:rPr>
                                      <w:rFonts w:ascii="Arial" w:cs="Arial" w:hAnsi="Arial"/>
                                      <w:b w:val="1"/>
                                      <w:bCs w:val="1"/>
                                      <w:color w:val="323b4b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E34D87" w:rsidDel="00000000" w:rsidP="00E34D87" w:rsidRDefault="00E34D87" w:rsidRPr="00E34D87">
                                  <w:pPr>
                                    <w:pBdr>
                                      <w:bottom w:color="auto" w:space="1" w:sz="4" w:val="single"/>
                                    </w:pBdr>
                                    <w:rPr>
                                      <w:rFonts w:ascii="Arial" w:cs="Arial" w:hAnsi="Arial"/>
                                      <w:b w:val="1"/>
                                      <w:bCs w:val="1"/>
                                      <w:color w:val="323b4b"/>
                                      <w:sz w:val="28"/>
                                      <w:szCs w:val="28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Arial" w:cs="Arial" w:hAnsi="Arial"/>
                                      <w:b w:val="1"/>
                                      <w:bCs w:val="1"/>
                                      <w:color w:val="323b4b"/>
                                      <w:sz w:val="28"/>
                                      <w:szCs w:val="28"/>
                                    </w:rPr>
                                    <w:t>INTEREST &amp; HOBBIES</w:t>
                                  </w:r>
                                </w:p>
                                <w:p w:rsidR="00E34D87" w:rsidDel="00000000" w:rsidP="00E85002" w:rsidRDefault="00E34D87" w:rsidRPr="00000000">
                                  <w:pPr>
                                    <w:pStyle w:val="BodyText"/>
                                    <w:numPr>
                                      <w:ilvl w:val="0"/>
                                      <w:numId w:val="19"/>
                                    </w:numPr>
                                    <w:ind w:left="446" w:right="1066"/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  <w:t>Writing</w:t>
                                  </w:r>
                                </w:p>
                                <w:p w:rsidR="00E34D87" w:rsidDel="00000000" w:rsidP="00E85002" w:rsidRDefault="00E34D87" w:rsidRPr="00000000">
                                  <w:pPr>
                                    <w:pStyle w:val="BodyText"/>
                                    <w:numPr>
                                      <w:ilvl w:val="0"/>
                                      <w:numId w:val="19"/>
                                    </w:numPr>
                                    <w:ind w:left="446" w:right="1066"/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  <w:t>Reading</w:t>
                                  </w:r>
                                </w:p>
                                <w:p w:rsidR="00E34D87" w:rsidDel="00000000" w:rsidP="00CB46D4" w:rsidRDefault="00E34D87" w:rsidRPr="00000000">
                                  <w:pPr>
                                    <w:pStyle w:val="BodyText"/>
                                    <w:numPr>
                                      <w:ilvl w:val="0"/>
                                      <w:numId w:val="19"/>
                                    </w:numPr>
                                    <w:ind w:left="446" w:right="194"/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  <w:t>Explore countries</w:t>
                                  </w:r>
                                </w:p>
                                <w:p w:rsidR="00E34D87" w:rsidDel="00000000" w:rsidP="00E85002" w:rsidRDefault="00E34D87" w:rsidRPr="00E85002">
                                  <w:pPr>
                                    <w:pStyle w:val="BodyText"/>
                                    <w:numPr>
                                      <w:ilvl w:val="0"/>
                                      <w:numId w:val="19"/>
                                    </w:numPr>
                                    <w:spacing w:line="360" w:lineRule="auto"/>
                                    <w:ind w:right="15"/>
                                    <w:rPr>
                                      <w:rFonts w:ascii="Arial" w:cs="Arial" w:hAnsi="Arial"/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pPr>
                                  <w:r w:rsidDel="00000000" w:rsidR="00000000" w:rsidRPr="00E85002"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  <w:t>Sports (</w:t>
                                  </w:r>
                                  <w:proofErr w:type="spellStart"/>
                                  <w:r w:rsidDel="00000000" w:rsidR="00000000" w:rsidRPr="00E85002"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  <w:t>Throwball</w:t>
                                  </w:r>
                                  <w:proofErr w:type="spellEnd"/>
                                  <w:r w:rsidDel="00000000" w:rsidR="00000000" w:rsidRPr="00E85002">
                                    <w:rPr>
                                      <w:rFonts w:ascii="Trebuchet MS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-59053</wp:posOffset>
                      </wp:positionH>
                      <wp:positionV relativeFrom="paragraph">
                        <wp:posOffset>1473200</wp:posOffset>
                      </wp:positionV>
                      <wp:extent cx="2200275" cy="8516620"/>
                      <wp:effectExtent b="0" l="0" r="0" t="0"/>
                      <wp:wrapNone/>
                      <wp:docPr id="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00275" cy="8516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153655</wp:posOffset>
                      </wp:positionH>
                      <wp:positionV relativeFrom="paragraph">
                        <wp:posOffset>-68046</wp:posOffset>
                      </wp:positionV>
                      <wp:extent cx="1743193" cy="237106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193" cy="2371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5FC7" w:rsidDel="00000000" w:rsidP="00000000" w:rsidRDefault="002F55B8" w:rsidRPr="00000000">
                                  <w:r w:rsidDel="00000000" w:rsidR="00000000" w:rsidRPr="002F55B8">
                                    <w:drawing>
                                      <wp:inline distB="0" distT="0" distL="0" distR="0">
                                        <wp:extent cx="1765005" cy="2303617"/>
                                        <wp:effectExtent b="1905" l="0" r="6985" t="0"/>
                                        <wp:docPr id="288" name="Picture 288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6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/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66048" cy="23049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Del="00000000" w:rsidR="00000000" w:rsidRPr="002F55B8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153655</wp:posOffset>
                      </wp:positionH>
                      <wp:positionV relativeFrom="paragraph">
                        <wp:posOffset>-68046</wp:posOffset>
                      </wp:positionV>
                      <wp:extent cx="1743193" cy="2371060"/>
                      <wp:effectExtent b="0" l="0" r="0" t="0"/>
                      <wp:wrapNone/>
                      <wp:docPr id="5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43193" cy="23710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04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43182</wp:posOffset>
                      </wp:positionH>
                      <wp:positionV relativeFrom="paragraph">
                        <wp:posOffset>60960</wp:posOffset>
                      </wp:positionV>
                      <wp:extent cx="4405745" cy="1403985"/>
                      <wp:effectExtent b="27940" l="0" r="1397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574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994" w:rsidDel="00000000" w:rsidP="00000000" w:rsidRDefault="00C0235E" w:rsidRPr="00C0235E">
                                  <w:pPr>
                                    <w:rPr>
                                      <w:rFonts w:ascii="Verdana" w:cs="Arial" w:hAnsi="Verdana"/>
                                      <w:b w:val="1"/>
                                      <w:bCs w:val="1"/>
                                      <w:color w:val="fdfdfd"/>
                                      <w:spacing w:val="-2"/>
                                      <w:sz w:val="56"/>
                                      <w:szCs w:val="56"/>
                                    </w:rPr>
                                  </w:pPr>
                                  <w:proofErr w:type="gramStart"/>
                                  <w:r w:rsidDel="00000000" w:rsidR="00000000" w:rsidRPr="00C0235E">
                                    <w:rPr>
                                      <w:rFonts w:ascii="Verdana" w:cs="Arial" w:hAnsi="Verdana"/>
                                      <w:b w:val="1"/>
                                      <w:bCs w:val="1"/>
                                      <w:color w:val="fdfdfd"/>
                                      <w:spacing w:val="-2"/>
                                      <w:sz w:val="56"/>
                                      <w:szCs w:val="56"/>
                                    </w:rPr>
                                    <w:t xml:space="preserve">VASANYA </w:t>
                                  </w:r>
                                  <w:r w:rsidDel="00000000" w:rsidR="00FF78E6" w:rsidRPr="00000000">
                                    <w:rPr>
                                      <w:rFonts w:ascii="Verdana" w:cs="Arial" w:hAnsi="Verdana"/>
                                      <w:b w:val="1"/>
                                      <w:bCs w:val="1"/>
                                      <w:color w:val="fdfdfd"/>
                                      <w:spacing w:val="-2"/>
                                      <w:sz w:val="56"/>
                                      <w:szCs w:val="56"/>
                                    </w:rPr>
                                    <w:t>.</w:t>
                                  </w:r>
                                  <w:proofErr w:type="gramEnd"/>
                                  <w:r w:rsidDel="00000000" w:rsidR="00FF78E6" w:rsidRPr="00000000">
                                    <w:rPr>
                                      <w:rFonts w:ascii="Verdana" w:cs="Arial" w:hAnsi="Verdana"/>
                                      <w:b w:val="1"/>
                                      <w:bCs w:val="1"/>
                                      <w:color w:val="fdfdfd"/>
                                      <w:spacing w:val="-2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r w:rsidDel="00000000" w:rsidR="00000000" w:rsidRPr="00C0235E">
                                    <w:rPr>
                                      <w:rFonts w:ascii="Verdana" w:cs="Arial" w:hAnsi="Verdana"/>
                                      <w:b w:val="1"/>
                                      <w:bCs w:val="1"/>
                                      <w:color w:val="fdfdfd"/>
                                      <w:spacing w:val="-2"/>
                                      <w:sz w:val="56"/>
                                      <w:szCs w:val="56"/>
                                    </w:rPr>
                                    <w:t>K</w:t>
                                  </w:r>
                                </w:p>
                                <w:p w:rsidR="00F10994" w:rsidDel="00000000" w:rsidP="00000000" w:rsidRDefault="00F10994" w:rsidRPr="008D4556">
                                  <w:pPr>
                                    <w:rPr>
                                      <w:rFonts w:ascii="Arial" w:cs="Arial" w:hAnsi="Arial"/>
                                      <w:sz w:val="56"/>
                                      <w:szCs w:val="56"/>
                                    </w:rPr>
                                  </w:pPr>
                                  <w:r w:rsidDel="00000000" w:rsidR="00000000" w:rsidRPr="008D4556">
                                    <w:rPr>
                                      <w:rFonts w:ascii="Trebuchet MS"/>
                                      <w:color w:val="fdfdfd"/>
                                      <w:w w:val="110"/>
                                      <w:sz w:val="32"/>
                                      <w:szCs w:val="24"/>
                                    </w:rPr>
                                    <w:t>STUDENT</w:t>
                                  </w:r>
                                  <w:r w:rsidDel="00000000" w:rsidR="00000000" w:rsidRPr="008D4556">
                                    <w:rPr>
                                      <w:rFonts w:ascii="Trebuchet MS"/>
                                      <w:color w:val="fdfdfd"/>
                                      <w:spacing w:val="-4"/>
                                      <w:w w:val="115"/>
                                      <w:sz w:val="32"/>
                                      <w:szCs w:val="24"/>
                                    </w:rPr>
                                    <w:t xml:space="preserve"> </w:t>
                                  </w:r>
                                  <w:r w:rsidDel="00000000" w:rsidR="00000000" w:rsidRPr="008D4556">
                                    <w:rPr>
                                      <w:rFonts w:ascii="Trebuchet MS"/>
                                      <w:color w:val="fdfdfd"/>
                                      <w:spacing w:val="-2"/>
                                      <w:w w:val="115"/>
                                      <w:sz w:val="32"/>
                                      <w:szCs w:val="24"/>
                                    </w:rPr>
                                    <w:t>NURSE</w:t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vert="horz" wrap="square" tIns="4572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43182</wp:posOffset>
                      </wp:positionH>
                      <wp:positionV relativeFrom="paragraph">
                        <wp:posOffset>60960</wp:posOffset>
                      </wp:positionV>
                      <wp:extent cx="4419715" cy="1431925"/>
                      <wp:effectExtent b="0" l="0" r="0" t="0"/>
                      <wp:wrapNone/>
                      <wp:docPr id="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19715" cy="1431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5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Style w:val="Heading1"/>
              <w:spacing w:before="89" w:lineRule="auto"/>
              <w:ind w:left="1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323b4b"/>
                <w:rtl w:val="0"/>
              </w:rPr>
              <w:t xml:space="preserve">OBJECTIVE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96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-108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-108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14">
            <w:pPr>
              <w:spacing w:line="288" w:lineRule="auto"/>
              <w:rPr>
                <w:rFonts w:ascii="Arial" w:cs="Arial" w:eastAsia="Arial" w:hAnsi="Arial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30" w:line="288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23b4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seek a job in your esteemed concern where my skills, talents and knowledge can be utilized at the possible extent.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23b4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make effective contribution through innovative ideas to develop better solution for the growth of the concern.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40" w:before="40" w:lineRule="auto"/>
              <w:jc w:val="both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40" w:before="4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80" w:before="8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23b4b"/>
                <w:sz w:val="28"/>
                <w:szCs w:val="28"/>
                <w:rtl w:val="0"/>
              </w:rPr>
              <w:t xml:space="preserve">CERTIFICATIONS AND ACHIVEMENT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2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54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23b4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Certificate on labor skill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23b4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Certificate on yoga for nursing professionals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68" w:lineRule="auto"/>
              <w:ind w:left="360" w:right="31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23b4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Certificate on 5th conference on Genetic and genomic frontiers in pediatric health care - emerging technology and break through to practice 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360" w:right="31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23b4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Certificate on state level e-poster and quiz competition for World diabetes day - SNA unit by Venkateshwara Nursing College.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360" w:right="31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23b4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Certificate on state level online quiz competition for Tamilnadu state AIDS Control Society by Red Ribbon Club across the state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360" w:right="787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23b4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Attended demo class on Basic life support.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23b4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Attended webinar on SNAI E conference -TNAI Tamilnadu state branch.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23b4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Attended Bi-webinar on Our Nurses! Our Leader! Our Icon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68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23b4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Attended webinar on IV therapy challenges and solutions - Infusion Nurses Society –INDIA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68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23b4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Certificate on Access to “ Diabetes Care”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68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23b4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Certificate on “ JAM season 7”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68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23b4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Certificate on “ Diabetes and Wellbeing”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80" w:before="8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EDUCATION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Bachelor of Nursing </w:t>
            </w:r>
          </w:p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Venkateswara Nursing College,</w:t>
            </w:r>
          </w:p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Thalambur, Chennai</w:t>
            </w:r>
          </w:p>
          <w:p w:rsidR="00000000" w:rsidDel="00000000" w:rsidP="00000000" w:rsidRDefault="00000000" w:rsidRPr="00000000" w14:paraId="00000038">
            <w:pPr>
              <w:spacing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2022-2026</w:t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   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-126122</wp:posOffset>
                </wp:positionH>
                <wp:positionV relativeFrom="paragraph">
                  <wp:posOffset>-230677</wp:posOffset>
                </wp:positionV>
                <wp:extent cx="6905296" cy="10058400"/>
                <wp:effectExtent b="19050" l="0" r="1016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296" cy="10058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-126122</wp:posOffset>
                </wp:positionH>
                <wp:positionV relativeFrom="paragraph">
                  <wp:posOffset>-230677</wp:posOffset>
                </wp:positionV>
                <wp:extent cx="6915456" cy="1007745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5456" cy="10077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PERSONAL DATA </w:t>
      </w:r>
    </w:p>
    <w:p w:rsidR="00000000" w:rsidDel="00000000" w:rsidP="00000000" w:rsidRDefault="00000000" w:rsidRPr="00000000" w14:paraId="00000042">
      <w:pPr>
        <w:spacing w:after="120" w:line="360" w:lineRule="auto"/>
        <w:ind w:left="54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DATE OF BIRTH </w:t>
        <w:tab/>
        <w:tab/>
        <w:t xml:space="preserve">:</w:t>
        <w:tab/>
        <w:t xml:space="preserve">12-10-2003</w:t>
      </w:r>
    </w:p>
    <w:p w:rsidR="00000000" w:rsidDel="00000000" w:rsidP="00000000" w:rsidRDefault="00000000" w:rsidRPr="00000000" w14:paraId="00000043">
      <w:pPr>
        <w:spacing w:after="120" w:line="360" w:lineRule="auto"/>
        <w:ind w:left="54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AGE </w:t>
        <w:tab/>
        <w:tab/>
        <w:tab/>
        <w:tab/>
        <w:t xml:space="preserve">:</w:t>
        <w:tab/>
        <w:t xml:space="preserve">22</w:t>
      </w:r>
    </w:p>
    <w:p w:rsidR="00000000" w:rsidDel="00000000" w:rsidP="00000000" w:rsidRDefault="00000000" w:rsidRPr="00000000" w14:paraId="00000044">
      <w:pPr>
        <w:spacing w:after="120" w:line="360" w:lineRule="auto"/>
        <w:ind w:left="54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GENDER </w:t>
        <w:tab/>
        <w:tab/>
        <w:tab/>
        <w:t xml:space="preserve">:</w:t>
        <w:tab/>
        <w:t xml:space="preserve">female</w:t>
      </w:r>
    </w:p>
    <w:p w:rsidR="00000000" w:rsidDel="00000000" w:rsidP="00000000" w:rsidRDefault="00000000" w:rsidRPr="00000000" w14:paraId="00000045">
      <w:pPr>
        <w:spacing w:after="120" w:line="360" w:lineRule="auto"/>
        <w:ind w:left="54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MARITAL STATUS </w:t>
        <w:tab/>
        <w:tab/>
        <w:t xml:space="preserve">:</w:t>
        <w:tab/>
        <w:t xml:space="preserve">single</w:t>
      </w:r>
    </w:p>
    <w:p w:rsidR="00000000" w:rsidDel="00000000" w:rsidP="00000000" w:rsidRDefault="00000000" w:rsidRPr="00000000" w14:paraId="00000046">
      <w:pPr>
        <w:spacing w:after="120" w:line="360" w:lineRule="auto"/>
        <w:ind w:left="54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NATIONALITY </w:t>
        <w:tab/>
        <w:tab/>
        <w:t xml:space="preserve">:</w:t>
        <w:tab/>
        <w:t xml:space="preserve">Indian</w:t>
      </w:r>
    </w:p>
    <w:p w:rsidR="00000000" w:rsidDel="00000000" w:rsidP="00000000" w:rsidRDefault="00000000" w:rsidRPr="00000000" w14:paraId="00000047">
      <w:pPr>
        <w:spacing w:after="120" w:line="360" w:lineRule="auto"/>
        <w:ind w:left="54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RELIGION </w:t>
        <w:tab/>
        <w:tab/>
        <w:tab/>
        <w:t xml:space="preserve">:</w:t>
        <w:tab/>
        <w:t xml:space="preserve">Hindu</w:t>
      </w:r>
    </w:p>
    <w:p w:rsidR="00000000" w:rsidDel="00000000" w:rsidP="00000000" w:rsidRDefault="00000000" w:rsidRPr="00000000" w14:paraId="00000048">
      <w:pPr>
        <w:spacing w:after="120" w:line="360" w:lineRule="auto"/>
        <w:ind w:left="54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FATHER’S NAME </w:t>
        <w:tab/>
        <w:tab/>
        <w:t xml:space="preserve">:</w:t>
        <w:tab/>
        <w:t xml:space="preserve">Krishnan S</w:t>
      </w:r>
    </w:p>
    <w:p w:rsidR="00000000" w:rsidDel="00000000" w:rsidP="00000000" w:rsidRDefault="00000000" w:rsidRPr="00000000" w14:paraId="00000049">
      <w:pPr>
        <w:spacing w:after="120" w:line="360" w:lineRule="auto"/>
        <w:ind w:left="54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MOTHER’S NAME </w:t>
        <w:tab/>
        <w:tab/>
        <w:t xml:space="preserve">:</w:t>
        <w:tab/>
        <w:t xml:space="preserve">Vijayakumari K </w:t>
      </w:r>
    </w:p>
    <w:p w:rsidR="00000000" w:rsidDel="00000000" w:rsidP="00000000" w:rsidRDefault="00000000" w:rsidRPr="00000000" w14:paraId="0000004A">
      <w:pPr>
        <w:spacing w:after="120" w:line="360" w:lineRule="auto"/>
        <w:ind w:left="54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SSLC REG NO </w:t>
        <w:tab/>
        <w:tab/>
        <w:t xml:space="preserve">:</w:t>
        <w:tab/>
        <w:t xml:space="preserve">XM19R0896652693</w:t>
      </w:r>
    </w:p>
    <w:p w:rsidR="00000000" w:rsidDel="00000000" w:rsidP="00000000" w:rsidRDefault="00000000" w:rsidRPr="00000000" w14:paraId="0000004B">
      <w:pPr>
        <w:spacing w:after="120" w:line="360" w:lineRule="auto"/>
        <w:ind w:left="54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HSC REG NO </w:t>
        <w:tab/>
        <w:tab/>
        <w:tab/>
        <w:t xml:space="preserve">:</w:t>
        <w:tab/>
        <w:t xml:space="preserve">2016563434</w:t>
      </w:r>
    </w:p>
    <w:p w:rsidR="00000000" w:rsidDel="00000000" w:rsidP="00000000" w:rsidRDefault="00000000" w:rsidRPr="00000000" w14:paraId="0000004C">
      <w:pPr>
        <w:spacing w:after="0" w:line="360" w:lineRule="auto"/>
        <w:ind w:left="54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B.SC (N) REG NO </w:t>
        <w:tab/>
        <w:tab/>
        <w:t xml:space="preserve">: </w:t>
        <w:tab/>
        <w:t xml:space="preserve">660021523055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spacing w:before="1" w:lineRule="auto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EDUCATIONAL CREDENTIALS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9"/>
        <w:gridCol w:w="3456"/>
        <w:gridCol w:w="1851"/>
        <w:gridCol w:w="2278"/>
        <w:tblGridChange w:id="0">
          <w:tblGrid>
            <w:gridCol w:w="1749"/>
            <w:gridCol w:w="3456"/>
            <w:gridCol w:w="1851"/>
            <w:gridCol w:w="2278"/>
          </w:tblGrid>
        </w:tblGridChange>
      </w:tblGrid>
      <w:tr>
        <w:trPr>
          <w:cantSplit w:val="0"/>
          <w:trHeight w:val="6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Qualification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Name of the Institution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Year of Passing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Percentage (%)</w:t>
            </w:r>
          </w:p>
        </w:tc>
      </w:tr>
      <w:tr>
        <w:trPr>
          <w:cantSplit w:val="0"/>
          <w:trHeight w:val="1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B.Sc Nursing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before="23" w:line="360" w:lineRule="auto"/>
              <w:ind w:left="92" w:hanging="4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Venkateswara Nursing College, Thalambur, Chennai.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 Year – 73 %</w:t>
            </w:r>
          </w:p>
          <w:p w:rsidR="00000000" w:rsidDel="00000000" w:rsidP="00000000" w:rsidRDefault="00000000" w:rsidRPr="00000000" w14:paraId="00000059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II year – 81 %</w:t>
            </w:r>
          </w:p>
          <w:p w:rsidR="00000000" w:rsidDel="00000000" w:rsidP="00000000" w:rsidRDefault="00000000" w:rsidRPr="00000000" w14:paraId="0000005A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III year – 87%</w:t>
            </w:r>
          </w:p>
          <w:p w:rsidR="00000000" w:rsidDel="00000000" w:rsidP="00000000" w:rsidRDefault="00000000" w:rsidRPr="00000000" w14:paraId="0000005B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IV year – 82 %</w:t>
            </w:r>
          </w:p>
        </w:tc>
      </w:tr>
      <w:tr>
        <w:trPr>
          <w:cantSplit w:val="0"/>
          <w:trHeight w:val="11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HSC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before="23" w:line="261" w:lineRule="auto"/>
              <w:ind w:left="92" w:hanging="4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Chanakya Matriculation Higher Secondary School, Gingee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88 %</w:t>
            </w:r>
          </w:p>
        </w:tc>
      </w:tr>
      <w:tr>
        <w:trPr>
          <w:cantSplit w:val="0"/>
          <w:trHeight w:val="10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SSLC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before="23" w:line="261" w:lineRule="auto"/>
              <w:ind w:left="92" w:hanging="4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St. Micheal’s Matriculation Higher Secondary School, Gingee.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85 %</w:t>
            </w:r>
          </w:p>
        </w:tc>
      </w:tr>
    </w:tbl>
    <w:p w:rsidR="00000000" w:rsidDel="00000000" w:rsidP="00000000" w:rsidRDefault="00000000" w:rsidRPr="00000000" w14:paraId="0000006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CLINICAL EXPERIENCE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-131443</wp:posOffset>
                </wp:positionH>
                <wp:positionV relativeFrom="paragraph">
                  <wp:posOffset>-236218</wp:posOffset>
                </wp:positionV>
                <wp:extent cx="6904990" cy="10058400"/>
                <wp:effectExtent b="19050" l="0" r="1016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4990" cy="10058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-131443</wp:posOffset>
                </wp:positionH>
                <wp:positionV relativeFrom="paragraph">
                  <wp:posOffset>-236218</wp:posOffset>
                </wp:positionV>
                <wp:extent cx="6915150" cy="100774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5150" cy="10077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pPr w:leftFromText="180" w:rightFromText="180" w:topFromText="0" w:bottomFromText="0" w:vertAnchor="text" w:horzAnchor="text" w:tblpX="568.9999999999992" w:tblpY="81"/>
        <w:tblW w:w="94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55"/>
        <w:gridCol w:w="3301"/>
        <w:gridCol w:w="2130"/>
        <w:tblGridChange w:id="0">
          <w:tblGrid>
            <w:gridCol w:w="4055"/>
            <w:gridCol w:w="3301"/>
            <w:gridCol w:w="2130"/>
          </w:tblGrid>
        </w:tblGridChange>
      </w:tblGrid>
      <w:tr>
        <w:trPr>
          <w:cantSplit w:val="0"/>
          <w:trHeight w:val="3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813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SPECIALITY AREA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65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8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624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NURSING FOUNDATION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65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Government Hospital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8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Tambaram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48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MEDICAL SURGICAL NURSING-I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65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Government Hospital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8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Tambaram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48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MEDICAL SURGICAL NURSING-I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65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Annai Arul Hospital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8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Mudichur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5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COMMUNITY HEALTH NURSING -I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65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Vels Venkateswara Health Centre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8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Thalambur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81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MENTAL HEALTH NURSING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65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Institute of Mental Health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8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Kilpauk</w:t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ind w:right="109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MEDICAL SURGICAL NURSING-II (Neuro,Onco,Eye,ENT Specialities)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Gleneagles Health City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Perumbakkam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120" w:before="120" w:line="240" w:lineRule="auto"/>
              <w:ind w:right="109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CHILD HEALTH NURSING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65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Kanchi Kamakoti CHILDS Trust Hospital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48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Nungambakkam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120" w:before="120" w:line="240" w:lineRule="auto"/>
              <w:ind w:right="109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CHILD HEALTH NURSING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65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Neolife Children’s Hospital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48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Velachery &amp; Madipakkam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120" w:before="120" w:line="240" w:lineRule="auto"/>
              <w:ind w:right="109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URBAN COMMUNITY HEALTH NURSING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65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Government Hospital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48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Tambaram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120" w:before="120" w:line="240" w:lineRule="auto"/>
              <w:ind w:right="109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RURAL COMMUNITY HEALTH NURSING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65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Primary Health Centre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65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 Centre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48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Kelambakam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48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Pudhupakkam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120" w:before="120" w:line="240" w:lineRule="auto"/>
              <w:ind w:right="109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MIDWIFERY AND OBSTETRICAL NURSING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65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Government Hospital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48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Tambaram</w:t>
            </w:r>
          </w:p>
        </w:tc>
      </w:tr>
    </w:tbl>
    <w:p w:rsidR="00000000" w:rsidDel="00000000" w:rsidP="00000000" w:rsidRDefault="00000000" w:rsidRPr="00000000" w14:paraId="0000009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INTERNSHIP</w:t>
      </w:r>
    </w:p>
    <w:tbl>
      <w:tblPr>
        <w:tblStyle w:val="Table4"/>
        <w:tblpPr w:leftFromText="180" w:rightFromText="180" w:topFromText="0" w:bottomFromText="0" w:vertAnchor="text" w:horzAnchor="text" w:tblpX="577.999999999999" w:tblpY="81"/>
        <w:tblW w:w="94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35"/>
        <w:gridCol w:w="3107"/>
        <w:gridCol w:w="2126"/>
        <w:tblGridChange w:id="0">
          <w:tblGrid>
            <w:gridCol w:w="4235"/>
            <w:gridCol w:w="3107"/>
            <w:gridCol w:w="2126"/>
          </w:tblGrid>
        </w:tblGridChange>
      </w:tblGrid>
      <w:tr>
        <w:trPr>
          <w:cantSplit w:val="0"/>
          <w:trHeight w:val="4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ind w:right="109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SPECIALITY AREA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right="109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MIDWIFERY AND OBSTETRICAL NURSING, COMMUNITY HEALTH NURSING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Government Hospital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Tambaram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ind w:right="109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MEDICAL SURGICAL NURSING, MENTAL HEALTH NURSING, CHILD HEALTH NURSING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VELS Medical College and Hospital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Periyapalayam</w:t>
            </w:r>
          </w:p>
        </w:tc>
      </w:tr>
    </w:tbl>
    <w:p w:rsidR="00000000" w:rsidDel="00000000" w:rsidP="00000000" w:rsidRDefault="00000000" w:rsidRPr="00000000" w14:paraId="0000009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DECLARATION</w:t>
      </w:r>
    </w:p>
    <w:p w:rsidR="00000000" w:rsidDel="00000000" w:rsidP="00000000" w:rsidRDefault="00000000" w:rsidRPr="00000000" w14:paraId="000000A3">
      <w:pPr>
        <w:spacing w:line="360" w:lineRule="auto"/>
        <w:ind w:firstLine="72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declare that all the statement mentioned above is real &amp; true to best of my knowledge &amp; belief. I am also confident of my ability to work in a team.</w:t>
      </w:r>
    </w:p>
    <w:p w:rsidR="00000000" w:rsidDel="00000000" w:rsidP="00000000" w:rsidRDefault="00000000" w:rsidRPr="00000000" w14:paraId="000000A4">
      <w:pPr>
        <w:spacing w:line="360" w:lineRule="auto"/>
        <w:ind w:firstLine="72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ind w:left="6480" w:firstLine="720"/>
        <w:rPr>
          <w:rFonts w:ascii="Verdana" w:cs="Verdana" w:eastAsia="Verdana" w:hAnsi="Verdana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   Yours faithfully,</w:t>
      </w:r>
    </w:p>
    <w:p w:rsidR="00000000" w:rsidDel="00000000" w:rsidP="00000000" w:rsidRDefault="00000000" w:rsidRPr="00000000" w14:paraId="000000A6">
      <w:pPr>
        <w:spacing w:line="360" w:lineRule="auto"/>
        <w:ind w:left="6480" w:firstLine="72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      VASANYA. K</w:t>
      </w:r>
    </w:p>
    <w:p w:rsidR="00000000" w:rsidDel="00000000" w:rsidP="00000000" w:rsidRDefault="00000000" w:rsidRPr="00000000" w14:paraId="000000A7">
      <w:pPr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74" w:top="576" w:left="720" w:right="562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Arial"/>
  <w:font w:name="Cambria"/>
  <w:font w:name="Georgia"/>
  <w:font w:name="Verdana"/>
  <w:font w:name="Tahom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7.png"/><Relationship Id="rId13" Type="http://schemas.openxmlformats.org/officeDocument/2006/relationships/image" Target="media/image5.png"/><Relationship Id="rId12" Type="http://schemas.openxmlformats.org/officeDocument/2006/relationships/image" Target="media/image8.png"/><Relationship Id="rId1" Type="http://schemas.openxmlformats.org/officeDocument/2006/relationships/image" Target="media/image1.emf"/><Relationship Id="rId2" Type="http://schemas.openxmlformats.org/officeDocument/2006/relationships/image" Target="media/image3.emf"/><Relationship Id="rId3" Type="http://schemas.openxmlformats.org/officeDocument/2006/relationships/image" Target="media/image4.emf"/><Relationship Id="rId4" Type="http://schemas.openxmlformats.org/officeDocument/2006/relationships/image" Target="media/image6.png"/><Relationship Id="rId9" Type="http://schemas.openxmlformats.org/officeDocument/2006/relationships/styles" Target="styles.xml"/><Relationship Id="rId14" Type="http://schemas.openxmlformats.org/officeDocument/2006/relationships/image" Target="media/image2.png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